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4392" w:type="dxa"/>
        <w:tblLayout w:type="fixed"/>
        <w:tblLook w:val="04A0"/>
      </w:tblPr>
      <w:tblGrid>
        <w:gridCol w:w="487"/>
        <w:gridCol w:w="2247"/>
        <w:gridCol w:w="521"/>
        <w:gridCol w:w="538"/>
        <w:gridCol w:w="31"/>
        <w:gridCol w:w="427"/>
        <w:gridCol w:w="6"/>
        <w:gridCol w:w="563"/>
        <w:gridCol w:w="6"/>
        <w:gridCol w:w="2932"/>
        <w:gridCol w:w="6"/>
        <w:gridCol w:w="533"/>
        <w:gridCol w:w="6"/>
        <w:gridCol w:w="24"/>
        <w:gridCol w:w="509"/>
        <w:gridCol w:w="6"/>
        <w:gridCol w:w="421"/>
        <w:gridCol w:w="32"/>
        <w:gridCol w:w="6"/>
        <w:gridCol w:w="531"/>
        <w:gridCol w:w="2703"/>
        <w:gridCol w:w="521"/>
        <w:gridCol w:w="32"/>
        <w:gridCol w:w="6"/>
        <w:gridCol w:w="579"/>
        <w:gridCol w:w="6"/>
        <w:gridCol w:w="421"/>
        <w:gridCol w:w="36"/>
        <w:gridCol w:w="6"/>
        <w:gridCol w:w="208"/>
        <w:gridCol w:w="36"/>
        <w:gridCol w:w="6"/>
      </w:tblGrid>
      <w:tr w:rsidR="00851B8E" w:rsidRPr="00EE04AE" w:rsidTr="00BB2903">
        <w:trPr>
          <w:gridAfter w:val="2"/>
          <w:wAfter w:w="42" w:type="dxa"/>
          <w:trHeight w:val="283"/>
        </w:trPr>
        <w:tc>
          <w:tcPr>
            <w:tcW w:w="487" w:type="dxa"/>
            <w:vMerge w:val="restart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bookmarkStart w:id="0" w:name="_GoBack"/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247" w:type="dxa"/>
            <w:vMerge w:val="restart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ارائه شده(ترم اول)</w:t>
            </w:r>
          </w:p>
        </w:tc>
        <w:tc>
          <w:tcPr>
            <w:tcW w:w="1517" w:type="dxa"/>
            <w:gridSpan w:val="4"/>
            <w:tcBorders>
              <w:bottom w:val="single" w:sz="4" w:space="0" w:color="auto"/>
            </w:tcBorders>
          </w:tcPr>
          <w:p w:rsidR="00851B8E" w:rsidRPr="0058186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569" w:type="dxa"/>
            <w:gridSpan w:val="2"/>
            <w:vMerge w:val="restart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938" w:type="dxa"/>
            <w:gridSpan w:val="2"/>
            <w:vMerge w:val="restart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ارائه شده(ترم دوم)</w:t>
            </w:r>
          </w:p>
        </w:tc>
        <w:tc>
          <w:tcPr>
            <w:tcW w:w="1505" w:type="dxa"/>
            <w:gridSpan w:val="7"/>
            <w:tcBorders>
              <w:bottom w:val="single" w:sz="4" w:space="0" w:color="auto"/>
            </w:tcBorders>
          </w:tcPr>
          <w:p w:rsidR="00851B8E" w:rsidRPr="0058186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569" w:type="dxa"/>
            <w:gridSpan w:val="3"/>
            <w:vMerge w:val="restart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703" w:type="dxa"/>
            <w:vMerge w:val="restart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ارائه شده(ترم سوم)</w:t>
            </w:r>
          </w:p>
        </w:tc>
        <w:tc>
          <w:tcPr>
            <w:tcW w:w="1565" w:type="dxa"/>
            <w:gridSpan w:val="6"/>
            <w:tcBorders>
              <w:bottom w:val="single" w:sz="4" w:space="0" w:color="auto"/>
            </w:tcBorders>
          </w:tcPr>
          <w:p w:rsidR="00851B8E" w:rsidRPr="0058186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250" w:type="dxa"/>
            <w:gridSpan w:val="3"/>
            <w:vMerge w:val="restart"/>
            <w:tcBorders>
              <w:top w:val="nil"/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BB2903">
        <w:trPr>
          <w:gridAfter w:val="2"/>
          <w:wAfter w:w="42" w:type="dxa"/>
          <w:trHeight w:val="288"/>
        </w:trPr>
        <w:tc>
          <w:tcPr>
            <w:tcW w:w="487" w:type="dxa"/>
            <w:vMerge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7" w:type="dxa"/>
            <w:vMerge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58186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58186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58186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569" w:type="dxa"/>
            <w:gridSpan w:val="2"/>
            <w:vMerge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8" w:type="dxa"/>
            <w:gridSpan w:val="2"/>
            <w:vMerge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51B8E" w:rsidRPr="0058186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58186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51B8E" w:rsidRPr="0058186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569" w:type="dxa"/>
            <w:gridSpan w:val="3"/>
            <w:vMerge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  <w:vMerge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58186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58186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51B8E" w:rsidRPr="0058186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250" w:type="dxa"/>
            <w:gridSpan w:val="3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BB2903">
        <w:trPr>
          <w:gridAfter w:val="2"/>
          <w:wAfter w:w="42" w:type="dxa"/>
          <w:trHeight w:val="1955"/>
        </w:trPr>
        <w:tc>
          <w:tcPr>
            <w:tcW w:w="487" w:type="dxa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9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7" w:type="dxa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رياضيات مقدماتي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زبان انگليسي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فارسي عمومي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فلسفه و سير تكوين علم جغرافيا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جغرافياي خاكها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زمين شناسي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جغرافياي جمعيت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فناوري اطلاعات</w:t>
            </w: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</w:rPr>
              <w:t>(it)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نقشه خواني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581863" w:rsidRDefault="00485A5F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581863">
            <w:pPr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581863" w:rsidP="00581863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1B1A82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E100D" w:rsidRDefault="008E100D" w:rsidP="001B1A82">
            <w:pPr>
              <w:rPr>
                <w:rFonts w:asciiTheme="minorBidi" w:hAnsiTheme="minorBidi" w:cs="B Zar" w:hint="cs"/>
                <w:sz w:val="12"/>
                <w:szCs w:val="12"/>
                <w:rtl/>
              </w:rPr>
            </w:pPr>
          </w:p>
          <w:p w:rsidR="00851B8E" w:rsidRDefault="001B1A82" w:rsidP="001B1A82">
            <w:pPr>
              <w:rPr>
                <w:rFonts w:asciiTheme="minorBidi" w:hAnsiTheme="minorBidi" w:cs="B Zar" w:hint="cs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sz w:val="12"/>
                <w:szCs w:val="12"/>
                <w:rtl/>
              </w:rPr>
              <w:t>1</w:t>
            </w:r>
          </w:p>
          <w:p w:rsidR="008E100D" w:rsidRPr="00581863" w:rsidRDefault="008E100D" w:rsidP="001B1A82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>
              <w:rPr>
                <w:rFonts w:asciiTheme="minorBidi" w:hAnsiTheme="minorBidi" w:cs="B Zar" w:hint="cs"/>
                <w:sz w:val="12"/>
                <w:szCs w:val="12"/>
                <w:rtl/>
              </w:rPr>
              <w:t>1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1B1A82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9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10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8" w:type="dxa"/>
            <w:gridSpan w:val="2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آيين زندگي(اخلاق كاربردي)</w:t>
            </w:r>
          </w:p>
          <w:p w:rsidR="00851B8E" w:rsidRPr="00581863" w:rsidRDefault="00851B8E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تفسير </w:t>
            </w:r>
            <w:r w:rsidRPr="00581863">
              <w:rPr>
                <w:rFonts w:asciiTheme="minorBidi" w:hAnsiTheme="minorBidi" w:cs="B Zar"/>
                <w:sz w:val="12"/>
                <w:szCs w:val="12"/>
                <w:rtl/>
              </w:rPr>
              <w:t>موضوعي قران</w:t>
            </w:r>
          </w:p>
          <w:p w:rsidR="00851B8E" w:rsidRPr="00581863" w:rsidRDefault="00851B8E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sz w:val="12"/>
                <w:szCs w:val="12"/>
                <w:rtl/>
              </w:rPr>
              <w:t>روش تحقيق(نظري)</w:t>
            </w:r>
          </w:p>
          <w:p w:rsidR="00851B8E" w:rsidRPr="00581863" w:rsidRDefault="00851B8E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sz w:val="12"/>
                <w:szCs w:val="12"/>
                <w:rtl/>
              </w:rPr>
              <w:t>آمارواحتمالات</w:t>
            </w:r>
          </w:p>
          <w:p w:rsidR="00851B8E" w:rsidRPr="00581863" w:rsidRDefault="00851B8E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sz w:val="12"/>
                <w:szCs w:val="12"/>
                <w:rtl/>
              </w:rPr>
              <w:t>مباني ‍ژئومورفولوژي</w:t>
            </w:r>
          </w:p>
          <w:p w:rsidR="00851B8E" w:rsidRPr="00581863" w:rsidRDefault="00851B8E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sz w:val="12"/>
                <w:szCs w:val="12"/>
                <w:rtl/>
              </w:rPr>
              <w:t>مباني هيدرولوژي</w:t>
            </w:r>
          </w:p>
          <w:p w:rsidR="00851B8E" w:rsidRPr="00581863" w:rsidRDefault="00851B8E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sz w:val="12"/>
                <w:szCs w:val="12"/>
                <w:rtl/>
              </w:rPr>
              <w:t>مخاطرات انساني</w:t>
            </w:r>
          </w:p>
          <w:p w:rsidR="00851B8E" w:rsidRPr="00581863" w:rsidRDefault="00851B8E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sz w:val="12"/>
                <w:szCs w:val="12"/>
                <w:rtl/>
              </w:rPr>
              <w:t>مباني جغرافياي اقتصادي</w:t>
            </w:r>
          </w:p>
          <w:p w:rsidR="00851B8E" w:rsidRPr="00581863" w:rsidRDefault="00851B8E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sz w:val="12"/>
                <w:szCs w:val="12"/>
                <w:rtl/>
              </w:rPr>
              <w:t>مباني جغرافياي گردشگري</w:t>
            </w:r>
          </w:p>
          <w:p w:rsidR="00851B8E" w:rsidRPr="00581863" w:rsidRDefault="00851B8E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sz w:val="12"/>
                <w:szCs w:val="12"/>
                <w:rtl/>
              </w:rPr>
              <w:t>نقشه برداري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4"/>
            <w:tcBorders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3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9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10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</w:tcPr>
          <w:p w:rsidR="00851B8E" w:rsidRPr="00581863" w:rsidRDefault="00851B8E" w:rsidP="007D56DD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كاربرد آمارواحتمالات در برنامه ريزي </w:t>
            </w:r>
            <w:r w:rsidR="007D56DD"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روستایی</w:t>
            </w:r>
          </w:p>
          <w:p w:rsidR="00851B8E" w:rsidRPr="00581863" w:rsidRDefault="001F2368" w:rsidP="00EE04A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</w:t>
            </w:r>
            <w:r w:rsidR="00851B8E"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ي </w:t>
            </w:r>
            <w:r w:rsidR="00EE04AE"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جغرافیای سیاسی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كارتوگرافي و تهيه نقشه هاي موضوعي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جغرافياي روستايي</w:t>
            </w:r>
          </w:p>
          <w:p w:rsidR="00EE04AE" w:rsidRPr="00581863" w:rsidRDefault="00EE04A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مبانی جغرافیای فرهنگی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جغرافياي شهري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سنجش از دور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ژئومورفولوژي ايران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زمين در فضا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تاريخ فرهنگ</w:t>
            </w:r>
            <w:r w:rsidR="006C1CE2"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 xml:space="preserve"> و</w:t>
            </w: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 تمدن اسلامي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BB2903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BB2903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0" w:type="dxa"/>
            <w:gridSpan w:val="3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BB2903">
        <w:trPr>
          <w:gridAfter w:val="2"/>
          <w:wAfter w:w="42" w:type="dxa"/>
          <w:trHeight w:val="262"/>
        </w:trPr>
        <w:tc>
          <w:tcPr>
            <w:tcW w:w="487" w:type="dxa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7" w:type="dxa"/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 واحد</w:t>
            </w:r>
          </w:p>
        </w:tc>
        <w:tc>
          <w:tcPr>
            <w:tcW w:w="1517" w:type="dxa"/>
            <w:gridSpan w:val="4"/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569" w:type="dxa"/>
            <w:gridSpan w:val="2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8" w:type="dxa"/>
            <w:gridSpan w:val="2"/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 واحد</w:t>
            </w:r>
          </w:p>
        </w:tc>
        <w:tc>
          <w:tcPr>
            <w:tcW w:w="1505" w:type="dxa"/>
            <w:gridSpan w:val="7"/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569" w:type="dxa"/>
            <w:gridSpan w:val="3"/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  <w:r w:rsidR="00677A34"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 xml:space="preserve"> واحد</w:t>
            </w:r>
          </w:p>
        </w:tc>
        <w:tc>
          <w:tcPr>
            <w:tcW w:w="1565" w:type="dxa"/>
            <w:gridSpan w:val="6"/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250" w:type="dxa"/>
            <w:gridSpan w:val="3"/>
            <w:vMerge/>
            <w:tcBorders>
              <w:right w:val="nil"/>
            </w:tcBorders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BB2903">
        <w:trPr>
          <w:gridAfter w:val="2"/>
          <w:wAfter w:w="42" w:type="dxa"/>
          <w:trHeight w:val="268"/>
        </w:trPr>
        <w:tc>
          <w:tcPr>
            <w:tcW w:w="487" w:type="dxa"/>
            <w:vMerge w:val="restart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247" w:type="dxa"/>
            <w:vMerge w:val="restart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ارئه شده(ترم چهارم)</w:t>
            </w:r>
          </w:p>
        </w:tc>
        <w:tc>
          <w:tcPr>
            <w:tcW w:w="1517" w:type="dxa"/>
            <w:gridSpan w:val="4"/>
            <w:tcBorders>
              <w:bottom w:val="single" w:sz="4" w:space="0" w:color="auto"/>
            </w:tcBorders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569" w:type="dxa"/>
            <w:gridSpan w:val="2"/>
            <w:vMerge w:val="restart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938" w:type="dxa"/>
            <w:gridSpan w:val="2"/>
            <w:vMerge w:val="restart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ارئه شده (ترم پنجم)</w:t>
            </w:r>
          </w:p>
        </w:tc>
        <w:tc>
          <w:tcPr>
            <w:tcW w:w="1505" w:type="dxa"/>
            <w:gridSpan w:val="7"/>
            <w:tcBorders>
              <w:bottom w:val="single" w:sz="4" w:space="0" w:color="auto"/>
            </w:tcBorders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569" w:type="dxa"/>
            <w:gridSpan w:val="3"/>
            <w:vMerge w:val="restart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703" w:type="dxa"/>
            <w:vMerge w:val="restart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ارائه شده (ترم ششم)</w:t>
            </w:r>
          </w:p>
        </w:tc>
        <w:tc>
          <w:tcPr>
            <w:tcW w:w="1565" w:type="dxa"/>
            <w:gridSpan w:val="6"/>
            <w:tcBorders>
              <w:bottom w:val="single" w:sz="4" w:space="0" w:color="auto"/>
            </w:tcBorders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250" w:type="dxa"/>
            <w:gridSpan w:val="3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BB2903">
        <w:trPr>
          <w:gridAfter w:val="2"/>
          <w:wAfter w:w="42" w:type="dxa"/>
          <w:trHeight w:val="270"/>
        </w:trPr>
        <w:tc>
          <w:tcPr>
            <w:tcW w:w="487" w:type="dxa"/>
            <w:vMerge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7" w:type="dxa"/>
            <w:vMerge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58186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569" w:type="dxa"/>
            <w:gridSpan w:val="2"/>
            <w:vMerge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8" w:type="dxa"/>
            <w:gridSpan w:val="2"/>
            <w:vMerge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51B8E" w:rsidRPr="00581863" w:rsidRDefault="00851B8E" w:rsidP="003A4C0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581863" w:rsidRDefault="00851B8E" w:rsidP="003A4C0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51B8E" w:rsidRPr="00581863" w:rsidRDefault="00851B8E" w:rsidP="003A4C0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569" w:type="dxa"/>
            <w:gridSpan w:val="3"/>
            <w:vMerge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  <w:vMerge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250" w:type="dxa"/>
            <w:gridSpan w:val="3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BB2903">
        <w:trPr>
          <w:gridAfter w:val="2"/>
          <w:wAfter w:w="42" w:type="dxa"/>
          <w:trHeight w:val="1775"/>
        </w:trPr>
        <w:tc>
          <w:tcPr>
            <w:tcW w:w="487" w:type="dxa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9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10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11</w:t>
            </w:r>
          </w:p>
        </w:tc>
        <w:tc>
          <w:tcPr>
            <w:tcW w:w="2247" w:type="dxa"/>
          </w:tcPr>
          <w:p w:rsidR="00851B8E" w:rsidRPr="00581863" w:rsidRDefault="00851B8E" w:rsidP="00EE04A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آب و هواشناسي(</w:t>
            </w:r>
            <w:r w:rsidR="00EE04AE"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)</w:t>
            </w:r>
          </w:p>
          <w:p w:rsidR="00EE04AE" w:rsidRPr="00581863" w:rsidRDefault="00EE04AE" w:rsidP="00EE04A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سيستم اطلاعات جغرافيايي(</w:t>
            </w:r>
            <w:proofErr w:type="spellStart"/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</w:rPr>
              <w:t>Gis</w:t>
            </w:r>
            <w:proofErr w:type="spellEnd"/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)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زبان تخصصي</w:t>
            </w:r>
          </w:p>
          <w:p w:rsidR="00EE04AE" w:rsidRPr="00581863" w:rsidRDefault="00EE04AE" w:rsidP="00EE04A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محيط زيست</w:t>
            </w:r>
          </w:p>
          <w:p w:rsidR="00851B8E" w:rsidRPr="00581863" w:rsidRDefault="001C485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 xml:space="preserve">اصول و روش های برنامه ریزی روستایی </w:t>
            </w:r>
          </w:p>
          <w:p w:rsidR="00851B8E" w:rsidRPr="00581863" w:rsidRDefault="00851B8E" w:rsidP="001C485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روش تحقيق در مطالعات </w:t>
            </w:r>
            <w:r w:rsidR="001C4854"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روستایی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اصول و روشهاي برنامه ريزي منطقه اي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جغرافياي اقتصادي ايران</w:t>
            </w:r>
          </w:p>
          <w:p w:rsidR="00851B8E" w:rsidRPr="00581863" w:rsidRDefault="00851B8E" w:rsidP="001C485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جغرافياي </w:t>
            </w:r>
            <w:r w:rsidR="001C4854"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شهری</w:t>
            </w: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 ايران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تربيت بدني(1)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جمعيت وتنظيم خانواده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BB2903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BB2903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BB2903" w:rsidRPr="00581863" w:rsidRDefault="00BB2903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BB2903" w:rsidRPr="00581863" w:rsidRDefault="00BB2903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-</w:t>
            </w:r>
          </w:p>
          <w:p w:rsidR="00BB2903" w:rsidRPr="00581863" w:rsidRDefault="00BB2903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</w:p>
          <w:p w:rsidR="00BB2903" w:rsidRDefault="00BB2903">
            <w:pPr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581863" w:rsidRPr="00581863" w:rsidRDefault="00581863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BB2903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BB2903" w:rsidP="00BB2903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sz w:val="12"/>
                <w:szCs w:val="12"/>
                <w:rtl/>
              </w:rPr>
              <w:t>2</w:t>
            </w:r>
          </w:p>
          <w:p w:rsidR="00BB2903" w:rsidRPr="00581863" w:rsidRDefault="00BB2903" w:rsidP="00BB2903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sz w:val="12"/>
                <w:szCs w:val="12"/>
                <w:rtl/>
              </w:rPr>
              <w:t>1</w:t>
            </w:r>
          </w:p>
          <w:p w:rsidR="00BB2903" w:rsidRPr="00581863" w:rsidRDefault="00BB2903" w:rsidP="00BB2903">
            <w:pPr>
              <w:rPr>
                <w:rFonts w:asciiTheme="minorBidi" w:hAnsiTheme="minorBidi" w:cs="B Zar"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sz w:val="12"/>
                <w:szCs w:val="12"/>
                <w:rtl/>
              </w:rPr>
              <w:t>2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569" w:type="dxa"/>
            <w:gridSpan w:val="2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9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10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8" w:type="dxa"/>
            <w:gridSpan w:val="2"/>
          </w:tcPr>
          <w:p w:rsidR="00E039DF" w:rsidRPr="00581863" w:rsidRDefault="00E039DF" w:rsidP="00E039DF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سياست و فضا</w:t>
            </w:r>
          </w:p>
          <w:p w:rsidR="00EE04AE" w:rsidRPr="00581863" w:rsidRDefault="00EE04AE" w:rsidP="00EE04A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آب و هواشناسي(</w:t>
            </w: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)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مخ</w:t>
            </w:r>
            <w:r w:rsidR="006C1CE2"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ا</w:t>
            </w: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طرات طبيعي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جغرافياي سياسي ايران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جغرافياي روستايي ايران</w:t>
            </w:r>
          </w:p>
          <w:p w:rsidR="001C4854" w:rsidRPr="00581863" w:rsidRDefault="00851B8E" w:rsidP="001C485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كاربرد</w:t>
            </w: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</w:rPr>
              <w:t>(</w:t>
            </w:r>
            <w:proofErr w:type="spellStart"/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</w:rPr>
              <w:t>Gis</w:t>
            </w:r>
            <w:proofErr w:type="spellEnd"/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</w:rPr>
              <w:t>)</w:t>
            </w: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 در برنامه ريزي </w:t>
            </w:r>
            <w:r w:rsidR="001C4854"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روستایی</w:t>
            </w:r>
          </w:p>
          <w:p w:rsidR="00851B8E" w:rsidRPr="00581863" w:rsidRDefault="001C4854" w:rsidP="001C485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گردشگری روستایی</w:t>
            </w:r>
          </w:p>
          <w:p w:rsidR="00851B8E" w:rsidRPr="00581863" w:rsidRDefault="00851B8E" w:rsidP="003D034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برنامه ريزي </w:t>
            </w:r>
            <w:r w:rsidR="003D0347"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روستایی</w:t>
            </w: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 در ايران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جغرافياي جمعيت ايران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انقلاب اسلامي ايران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4"/>
            <w:tcBorders>
              <w:right w:val="single" w:sz="4" w:space="0" w:color="auto"/>
            </w:tcBorders>
          </w:tcPr>
          <w:p w:rsidR="00851B8E" w:rsidRPr="00581863" w:rsidRDefault="00A8242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A8242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3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9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10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آب و هواي ايران</w:t>
            </w:r>
          </w:p>
          <w:p w:rsidR="00851B8E" w:rsidRPr="00581863" w:rsidRDefault="003D034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روابط متقابل شهر و روستا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اصول و روشهاي آمايش سرزمين</w:t>
            </w:r>
          </w:p>
          <w:p w:rsidR="00851B8E" w:rsidRPr="00581863" w:rsidRDefault="003D034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اقتصاد روستایی ایران</w:t>
            </w:r>
          </w:p>
          <w:p w:rsidR="00851B8E" w:rsidRPr="00581863" w:rsidRDefault="003D034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مدیریت روستایی</w:t>
            </w:r>
          </w:p>
          <w:p w:rsidR="00CC6C95" w:rsidRPr="00581863" w:rsidRDefault="00CC6C95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توسعه پایدار روستایی</w:t>
            </w:r>
          </w:p>
          <w:p w:rsidR="00851B8E" w:rsidRPr="00581863" w:rsidRDefault="003D034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 xml:space="preserve">برنامه ریزی روستایی و ساماندهی زیست بومهای عشایری </w:t>
            </w:r>
          </w:p>
          <w:p w:rsidR="00851B8E" w:rsidRPr="00581863" w:rsidRDefault="003D034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شهرنشینی و دگرگونی در  نواحی روستایی</w:t>
            </w:r>
          </w:p>
          <w:p w:rsidR="00851B8E" w:rsidRPr="00581863" w:rsidRDefault="00CC6C95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 xml:space="preserve">جایگاه روستا در مطالعات و برنامه ریزی منطقه ای 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انديشه </w:t>
            </w:r>
            <w:r w:rsidR="005959D7"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 xml:space="preserve">ي </w:t>
            </w: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اسلامي(1)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994E2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994E2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994E2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195EF2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0" w:type="dxa"/>
            <w:gridSpan w:val="3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BB2903">
        <w:trPr>
          <w:gridAfter w:val="2"/>
          <w:wAfter w:w="42" w:type="dxa"/>
          <w:trHeight w:val="250"/>
        </w:trPr>
        <w:tc>
          <w:tcPr>
            <w:tcW w:w="487" w:type="dxa"/>
          </w:tcPr>
          <w:p w:rsidR="00851B8E" w:rsidRPr="00581863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7" w:type="dxa"/>
          </w:tcPr>
          <w:p w:rsidR="00851B8E" w:rsidRPr="00581863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 واحد</w:t>
            </w:r>
          </w:p>
        </w:tc>
        <w:tc>
          <w:tcPr>
            <w:tcW w:w="1517" w:type="dxa"/>
            <w:gridSpan w:val="4"/>
          </w:tcPr>
          <w:p w:rsidR="00851B8E" w:rsidRPr="00581863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569" w:type="dxa"/>
            <w:gridSpan w:val="2"/>
          </w:tcPr>
          <w:p w:rsidR="00851B8E" w:rsidRPr="00581863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8" w:type="dxa"/>
            <w:gridSpan w:val="2"/>
          </w:tcPr>
          <w:p w:rsidR="00851B8E" w:rsidRPr="00581863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 واحد</w:t>
            </w:r>
          </w:p>
        </w:tc>
        <w:tc>
          <w:tcPr>
            <w:tcW w:w="1505" w:type="dxa"/>
            <w:gridSpan w:val="7"/>
          </w:tcPr>
          <w:p w:rsidR="00851B8E" w:rsidRPr="00581863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569" w:type="dxa"/>
            <w:gridSpan w:val="3"/>
          </w:tcPr>
          <w:p w:rsidR="00851B8E" w:rsidRPr="00581863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</w:tcPr>
          <w:p w:rsidR="00851B8E" w:rsidRPr="00581863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 واحد</w:t>
            </w:r>
          </w:p>
        </w:tc>
        <w:tc>
          <w:tcPr>
            <w:tcW w:w="1565" w:type="dxa"/>
            <w:gridSpan w:val="6"/>
          </w:tcPr>
          <w:p w:rsidR="00851B8E" w:rsidRPr="00581863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250" w:type="dxa"/>
            <w:gridSpan w:val="3"/>
            <w:vMerge/>
            <w:tcBorders>
              <w:right w:val="nil"/>
            </w:tcBorders>
          </w:tcPr>
          <w:p w:rsidR="00851B8E" w:rsidRPr="00EE04AE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677A34" w:rsidRPr="00EE04AE" w:rsidTr="00581863">
        <w:trPr>
          <w:gridAfter w:val="2"/>
          <w:wAfter w:w="42" w:type="dxa"/>
          <w:trHeight w:val="485"/>
        </w:trPr>
        <w:tc>
          <w:tcPr>
            <w:tcW w:w="487" w:type="dxa"/>
            <w:vMerge w:val="restart"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247" w:type="dxa"/>
            <w:vMerge w:val="restart"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ارائه شده (ترم هفتم)</w:t>
            </w:r>
          </w:p>
        </w:tc>
        <w:tc>
          <w:tcPr>
            <w:tcW w:w="1517" w:type="dxa"/>
            <w:gridSpan w:val="4"/>
            <w:tcBorders>
              <w:bottom w:val="single" w:sz="4" w:space="0" w:color="auto"/>
            </w:tcBorders>
          </w:tcPr>
          <w:p w:rsidR="00677A34" w:rsidRPr="00581863" w:rsidRDefault="00677A34" w:rsidP="00167034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569" w:type="dxa"/>
            <w:gridSpan w:val="2"/>
          </w:tcPr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8" w:type="dxa"/>
            <w:gridSpan w:val="2"/>
          </w:tcPr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581863" w:rsidRDefault="00677A34" w:rsidP="00EE03F0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581863" w:rsidRDefault="00677A34" w:rsidP="00EE03F0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677A34" w:rsidRPr="00581863" w:rsidRDefault="00677A34" w:rsidP="00CD4D98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37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7A34" w:rsidRPr="00EE04AE" w:rsidRDefault="00677A34" w:rsidP="002317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677A34" w:rsidRPr="00EE04AE" w:rsidTr="00BB2903">
        <w:trPr>
          <w:trHeight w:val="351"/>
        </w:trPr>
        <w:tc>
          <w:tcPr>
            <w:tcW w:w="487" w:type="dxa"/>
            <w:vMerge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7" w:type="dxa"/>
            <w:vMerge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:rsidR="00677A34" w:rsidRPr="00581863" w:rsidRDefault="00677A34" w:rsidP="00167034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A34" w:rsidRPr="00581863" w:rsidRDefault="00677A34" w:rsidP="00167034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77A34" w:rsidRPr="00581863" w:rsidRDefault="00677A34" w:rsidP="00167034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569" w:type="dxa"/>
            <w:gridSpan w:val="2"/>
          </w:tcPr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8" w:type="dxa"/>
            <w:gridSpan w:val="2"/>
          </w:tcPr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7A34" w:rsidRPr="00EE04AE" w:rsidRDefault="00677A34" w:rsidP="00CD4D98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A34" w:rsidRPr="00EE04AE" w:rsidRDefault="00677A34" w:rsidP="00CD4D98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77A34" w:rsidRPr="00EE04AE" w:rsidRDefault="00677A34" w:rsidP="00CD4D98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93" w:type="dxa"/>
            <w:gridSpan w:val="5"/>
            <w:vMerge w:val="restart"/>
            <w:tcBorders>
              <w:top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780BB5">
              <w:rPr>
                <w:rFonts w:asciiTheme="minorBidi" w:hAnsiTheme="minorBidi" w:cs="B Zar"/>
                <w:b/>
                <w:bCs/>
                <w:sz w:val="36"/>
                <w:szCs w:val="36"/>
                <w:rtl/>
              </w:rPr>
              <w:t>جمع كل واحد هفت نيمسال تحصيلي: 136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63" w:type="dxa"/>
            <w:gridSpan w:val="3"/>
            <w:vMerge w:val="restart"/>
            <w:tcBorders>
              <w:top w:val="nil"/>
              <w:lef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0" w:type="dxa"/>
            <w:gridSpan w:val="3"/>
            <w:vMerge w:val="restart"/>
            <w:tcBorders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677A34" w:rsidRPr="00EE04AE" w:rsidTr="00BB2903">
        <w:trPr>
          <w:trHeight w:val="1571"/>
        </w:trPr>
        <w:tc>
          <w:tcPr>
            <w:tcW w:w="487" w:type="dxa"/>
            <w:tcBorders>
              <w:bottom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677A34" w:rsidRPr="00EE04AE" w:rsidRDefault="00677A34" w:rsidP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677A34" w:rsidRPr="00B47FF4" w:rsidRDefault="00CC6C95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B47FF4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برنامه یزی و طراحی کالبدی روستا</w:t>
            </w:r>
          </w:p>
          <w:p w:rsidR="00E039DF" w:rsidRPr="00B47FF4" w:rsidRDefault="00E039DF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B47FF4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کارگاه برنامه ریزی روستایی</w:t>
            </w:r>
          </w:p>
          <w:p w:rsidR="00CC6C95" w:rsidRPr="00B47FF4" w:rsidRDefault="00E039DF" w:rsidP="00CC6C95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B47FF4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پروژه</w:t>
            </w:r>
          </w:p>
          <w:p w:rsidR="00677A34" w:rsidRPr="00B47FF4" w:rsidRDefault="00CC6C95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B47FF4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 xml:space="preserve">مدیریت بحران در </w:t>
            </w:r>
            <w:r w:rsidR="00E039DF" w:rsidRPr="00B47FF4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 xml:space="preserve"> نواحی </w:t>
            </w:r>
            <w:r w:rsidRPr="00B47FF4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روستایی</w:t>
            </w:r>
          </w:p>
          <w:p w:rsidR="00677A34" w:rsidRPr="00B47FF4" w:rsidRDefault="00CC6C95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B47FF4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 xml:space="preserve">برنامه ریزی روستایی در نواحی مرزی و ویژه </w:t>
            </w:r>
          </w:p>
          <w:p w:rsidR="00677A34" w:rsidRPr="00B47FF4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B47FF4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انديشه ي اسلامي (2)</w:t>
            </w:r>
          </w:p>
          <w:p w:rsidR="00677A34" w:rsidRPr="00B47FF4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B47FF4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تربيت بدني (2)</w:t>
            </w: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</w:tcPr>
          <w:p w:rsidR="00677A34" w:rsidRPr="00581863" w:rsidRDefault="00994E2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</w:p>
          <w:p w:rsidR="00677A34" w:rsidRPr="00581863" w:rsidRDefault="00994E2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</w:p>
          <w:p w:rsidR="00677A34" w:rsidRPr="00581863" w:rsidRDefault="00780BB5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-</w:t>
            </w: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581863" w:rsidRDefault="00994E2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34" w:rsidRPr="00581863" w:rsidRDefault="00994E27" w:rsidP="00994E27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</w:p>
          <w:p w:rsidR="00677A34" w:rsidRPr="00581863" w:rsidRDefault="00994E27" w:rsidP="00994E27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</w:p>
          <w:p w:rsidR="00677A34" w:rsidRPr="00581863" w:rsidRDefault="00994E27" w:rsidP="00994E27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3</w:t>
            </w: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581863" w:rsidRDefault="00677A34" w:rsidP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4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581863" w:rsidRDefault="00994E27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3</w:t>
            </w: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581863" w:rsidRDefault="00677A34" w:rsidP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569" w:type="dxa"/>
            <w:gridSpan w:val="2"/>
          </w:tcPr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581863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8" w:type="dxa"/>
            <w:gridSpan w:val="2"/>
          </w:tcPr>
          <w:p w:rsidR="00677A34" w:rsidRPr="00581863" w:rsidRDefault="00677A34" w:rsidP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581863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gridSpan w:val="2"/>
            <w:tcBorders>
              <w:righ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93" w:type="dxa"/>
            <w:gridSpan w:val="5"/>
            <w:vMerge/>
            <w:tcBorders>
              <w:top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85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63" w:type="dxa"/>
            <w:gridSpan w:val="3"/>
            <w:vMerge/>
            <w:tcBorders>
              <w:top w:val="nil"/>
              <w:lef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0" w:type="dxa"/>
            <w:gridSpan w:val="3"/>
            <w:vMerge/>
            <w:tcBorders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677A34" w:rsidRPr="00EE04AE" w:rsidTr="00BB2903">
        <w:trPr>
          <w:gridAfter w:val="1"/>
          <w:wAfter w:w="6" w:type="dxa"/>
          <w:trHeight w:val="338"/>
        </w:trPr>
        <w:tc>
          <w:tcPr>
            <w:tcW w:w="487" w:type="dxa"/>
            <w:tcBorders>
              <w:top w:val="single" w:sz="4" w:space="0" w:color="auto"/>
            </w:tcBorders>
          </w:tcPr>
          <w:p w:rsidR="00677A34" w:rsidRPr="00EE04AE" w:rsidRDefault="00677A34" w:rsidP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677A34" w:rsidRPr="00EE04AE" w:rsidRDefault="00677A34" w:rsidP="00851B8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 واحد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7A34" w:rsidRPr="00EE04AE" w:rsidRDefault="00677A34" w:rsidP="00851B8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16</w:t>
            </w:r>
          </w:p>
          <w:p w:rsidR="00677A34" w:rsidRPr="00EE04AE" w:rsidRDefault="00677A34" w:rsidP="00851B8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 w:rsidP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8" w:type="dxa"/>
            <w:gridSpan w:val="2"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tcBorders>
              <w:righ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93" w:type="dxa"/>
            <w:gridSpan w:val="5"/>
            <w:tcBorders>
              <w:top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0" w:type="dxa"/>
            <w:gridSpan w:val="3"/>
            <w:tcBorders>
              <w:bottom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bookmarkEnd w:id="0"/>
    </w:tbl>
    <w:p w:rsidR="0093274F" w:rsidRPr="00EE04AE" w:rsidRDefault="0093274F">
      <w:pPr>
        <w:rPr>
          <w:rFonts w:asciiTheme="minorBidi" w:hAnsiTheme="minorBidi" w:cs="B Zar"/>
          <w:b/>
          <w:bCs/>
          <w:sz w:val="16"/>
          <w:szCs w:val="16"/>
        </w:rPr>
      </w:pPr>
    </w:p>
    <w:sectPr w:rsidR="0093274F" w:rsidRPr="00EE04AE" w:rsidSect="0093274F">
      <w:headerReference w:type="default" r:id="rId6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21C" w:rsidRDefault="00EA421C" w:rsidP="0023171A">
      <w:pPr>
        <w:spacing w:after="0" w:line="240" w:lineRule="auto"/>
      </w:pPr>
      <w:r>
        <w:separator/>
      </w:r>
    </w:p>
  </w:endnote>
  <w:endnote w:type="continuationSeparator" w:id="0">
    <w:p w:rsidR="00EA421C" w:rsidRDefault="00EA421C" w:rsidP="0023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Saadi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21C" w:rsidRDefault="00EA421C" w:rsidP="0023171A">
      <w:pPr>
        <w:spacing w:after="0" w:line="240" w:lineRule="auto"/>
      </w:pPr>
      <w:r>
        <w:separator/>
      </w:r>
    </w:p>
  </w:footnote>
  <w:footnote w:type="continuationSeparator" w:id="0">
    <w:p w:rsidR="00EA421C" w:rsidRDefault="00EA421C" w:rsidP="0023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25" w:rsidRPr="00780BB5" w:rsidRDefault="00940825" w:rsidP="007D56DD">
    <w:pPr>
      <w:pStyle w:val="Header"/>
      <w:jc w:val="center"/>
      <w:rPr>
        <w:rFonts w:cs="Mj_Saadi"/>
        <w:b/>
        <w:bCs/>
        <w:sz w:val="28"/>
        <w:szCs w:val="28"/>
      </w:rPr>
    </w:pPr>
    <w:r w:rsidRPr="00780BB5">
      <w:rPr>
        <w:rFonts w:cs="Mj_Saadi" w:hint="cs"/>
        <w:b/>
        <w:bCs/>
        <w:sz w:val="28"/>
        <w:szCs w:val="28"/>
        <w:rtl/>
      </w:rPr>
      <w:t xml:space="preserve">دروس ارائه شده ي هفت نيمسال تحصيلي رشته ي جغرافيا و برنامه ريزي </w:t>
    </w:r>
    <w:r w:rsidR="007D56DD" w:rsidRPr="00780BB5">
      <w:rPr>
        <w:rFonts w:cs="Mj_Saadi" w:hint="cs"/>
        <w:b/>
        <w:bCs/>
        <w:sz w:val="28"/>
        <w:szCs w:val="28"/>
        <w:rtl/>
      </w:rPr>
      <w:t>روستایی</w:t>
    </w:r>
    <w:r w:rsidRPr="00780BB5">
      <w:rPr>
        <w:rFonts w:cs="Mj_Saadi" w:hint="cs"/>
        <w:b/>
        <w:bCs/>
        <w:sz w:val="28"/>
        <w:szCs w:val="28"/>
        <w:rtl/>
      </w:rPr>
      <w:t xml:space="preserve"> دانشگاه محقق اردبيلي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3274F"/>
    <w:rsid w:val="00167034"/>
    <w:rsid w:val="00195EF2"/>
    <w:rsid w:val="001B1A82"/>
    <w:rsid w:val="001C4854"/>
    <w:rsid w:val="001F2368"/>
    <w:rsid w:val="001F297C"/>
    <w:rsid w:val="0023171A"/>
    <w:rsid w:val="003A4C0E"/>
    <w:rsid w:val="003D0347"/>
    <w:rsid w:val="003D544D"/>
    <w:rsid w:val="00427AEC"/>
    <w:rsid w:val="004514A6"/>
    <w:rsid w:val="00485A5F"/>
    <w:rsid w:val="00497F94"/>
    <w:rsid w:val="004A5D32"/>
    <w:rsid w:val="00530118"/>
    <w:rsid w:val="00546B43"/>
    <w:rsid w:val="00581863"/>
    <w:rsid w:val="00585899"/>
    <w:rsid w:val="005959D7"/>
    <w:rsid w:val="005E7E7E"/>
    <w:rsid w:val="00657C5D"/>
    <w:rsid w:val="00677A34"/>
    <w:rsid w:val="006938D7"/>
    <w:rsid w:val="006C1CE2"/>
    <w:rsid w:val="006D21AE"/>
    <w:rsid w:val="006D48C3"/>
    <w:rsid w:val="006E18DE"/>
    <w:rsid w:val="00746693"/>
    <w:rsid w:val="00780BB5"/>
    <w:rsid w:val="007A4A3D"/>
    <w:rsid w:val="007D56DD"/>
    <w:rsid w:val="008061AB"/>
    <w:rsid w:val="00851B8E"/>
    <w:rsid w:val="008E100D"/>
    <w:rsid w:val="0093274F"/>
    <w:rsid w:val="00940825"/>
    <w:rsid w:val="00975379"/>
    <w:rsid w:val="00994E27"/>
    <w:rsid w:val="00A3453E"/>
    <w:rsid w:val="00A82427"/>
    <w:rsid w:val="00A928B4"/>
    <w:rsid w:val="00B47FF4"/>
    <w:rsid w:val="00BB2903"/>
    <w:rsid w:val="00BC0ED4"/>
    <w:rsid w:val="00BE4C83"/>
    <w:rsid w:val="00C0311A"/>
    <w:rsid w:val="00CC6C95"/>
    <w:rsid w:val="00CD4D98"/>
    <w:rsid w:val="00D04FA2"/>
    <w:rsid w:val="00D60D91"/>
    <w:rsid w:val="00D83825"/>
    <w:rsid w:val="00DA08A4"/>
    <w:rsid w:val="00DF1BB6"/>
    <w:rsid w:val="00E039DF"/>
    <w:rsid w:val="00E06AD1"/>
    <w:rsid w:val="00E46C97"/>
    <w:rsid w:val="00EA421C"/>
    <w:rsid w:val="00EA6E78"/>
    <w:rsid w:val="00EE03F0"/>
    <w:rsid w:val="00EE04AE"/>
    <w:rsid w:val="00F06D7B"/>
    <w:rsid w:val="00F15FE3"/>
    <w:rsid w:val="00FC653E"/>
    <w:rsid w:val="00FE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71A"/>
  </w:style>
  <w:style w:type="paragraph" w:styleId="Footer">
    <w:name w:val="footer"/>
    <w:basedOn w:val="Normal"/>
    <w:link w:val="FooterChar"/>
    <w:uiPriority w:val="99"/>
    <w:semiHidden/>
    <w:unhideWhenUsed/>
    <w:rsid w:val="0023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71A"/>
  </w:style>
  <w:style w:type="paragraph" w:styleId="BalloonText">
    <w:name w:val="Balloon Text"/>
    <w:basedOn w:val="Normal"/>
    <w:link w:val="BalloonTextChar"/>
    <w:uiPriority w:val="99"/>
    <w:semiHidden/>
    <w:unhideWhenUsed/>
    <w:rsid w:val="00EE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Dr-Heydari</cp:lastModifiedBy>
  <cp:revision>8</cp:revision>
  <cp:lastPrinted>2011-11-29T06:29:00Z</cp:lastPrinted>
  <dcterms:created xsi:type="dcterms:W3CDTF">2012-10-14T04:16:00Z</dcterms:created>
  <dcterms:modified xsi:type="dcterms:W3CDTF">2012-10-14T04:34:00Z</dcterms:modified>
</cp:coreProperties>
</file>